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C6" w:rsidRDefault="008B7FC6" w:rsidP="008B7FC6">
      <w:pPr>
        <w:pStyle w:val="Default"/>
      </w:pPr>
    </w:p>
    <w:p w:rsidR="008B7FC6" w:rsidRDefault="008B7FC6" w:rsidP="008B7FC6">
      <w:pPr>
        <w:pStyle w:val="Default"/>
        <w:spacing w:line="276" w:lineRule="auto"/>
      </w:pPr>
      <w:r>
        <w:t xml:space="preserve"> </w:t>
      </w:r>
    </w:p>
    <w:p w:rsidR="008B7FC6" w:rsidRDefault="008B7FC6" w:rsidP="008B7FC6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B62582">
        <w:rPr>
          <w:b/>
          <w:bCs/>
          <w:sz w:val="26"/>
          <w:szCs w:val="26"/>
        </w:rPr>
        <w:t xml:space="preserve">Obieg </w:t>
      </w:r>
      <w:r>
        <w:rPr>
          <w:b/>
          <w:bCs/>
          <w:sz w:val="26"/>
          <w:szCs w:val="26"/>
        </w:rPr>
        <w:t xml:space="preserve"> </w:t>
      </w:r>
      <w:r w:rsidRPr="00B62582">
        <w:rPr>
          <w:b/>
          <w:bCs/>
          <w:sz w:val="26"/>
          <w:szCs w:val="26"/>
        </w:rPr>
        <w:t>dokumentó</w:t>
      </w:r>
      <w:r>
        <w:rPr>
          <w:b/>
          <w:bCs/>
          <w:sz w:val="26"/>
          <w:szCs w:val="26"/>
        </w:rPr>
        <w:t>w</w:t>
      </w:r>
    </w:p>
    <w:p w:rsidR="008B7FC6" w:rsidRDefault="008B7FC6" w:rsidP="008B7FC6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B62582">
        <w:rPr>
          <w:b/>
          <w:bCs/>
          <w:sz w:val="26"/>
          <w:szCs w:val="26"/>
        </w:rPr>
        <w:t>zwią</w:t>
      </w:r>
      <w:r>
        <w:rPr>
          <w:b/>
          <w:bCs/>
          <w:sz w:val="26"/>
          <w:szCs w:val="26"/>
        </w:rPr>
        <w:t>zanych  z  praktykami  zawodowymi</w:t>
      </w:r>
    </w:p>
    <w:p w:rsidR="008B7FC6" w:rsidRPr="00B62582" w:rsidRDefault="008B7FC6" w:rsidP="008B7FC6">
      <w:pPr>
        <w:pStyle w:val="Default"/>
        <w:spacing w:line="276" w:lineRule="auto"/>
        <w:jc w:val="center"/>
        <w:rPr>
          <w:sz w:val="26"/>
          <w:szCs w:val="26"/>
        </w:rPr>
      </w:pPr>
      <w:r w:rsidRPr="00B62582">
        <w:rPr>
          <w:b/>
          <w:bCs/>
          <w:sz w:val="26"/>
          <w:szCs w:val="26"/>
        </w:rPr>
        <w:t>studentów</w:t>
      </w:r>
      <w:r>
        <w:rPr>
          <w:b/>
          <w:bCs/>
          <w:sz w:val="26"/>
          <w:szCs w:val="26"/>
        </w:rPr>
        <w:t xml:space="preserve"> </w:t>
      </w:r>
      <w:r w:rsidRPr="00B62582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i/>
          <w:sz w:val="26"/>
          <w:szCs w:val="26"/>
        </w:rPr>
        <w:t>familiologii</w:t>
      </w:r>
      <w:proofErr w:type="spellEnd"/>
      <w:r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WT  US</w:t>
      </w:r>
    </w:p>
    <w:p w:rsidR="008B7FC6" w:rsidRDefault="008B7FC6" w:rsidP="008B7FC6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8B7FC6" w:rsidRDefault="008B7FC6" w:rsidP="008B7FC6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8B7FC6" w:rsidRDefault="008B7FC6" w:rsidP="008B7FC6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8B7FC6" w:rsidRPr="00EA2872" w:rsidRDefault="008B7FC6" w:rsidP="008B7FC6">
      <w:pPr>
        <w:pStyle w:val="Default"/>
        <w:spacing w:line="276" w:lineRule="auto"/>
        <w:rPr>
          <w:b/>
          <w:bCs/>
          <w:sz w:val="26"/>
          <w:szCs w:val="26"/>
        </w:rPr>
      </w:pPr>
      <w:r w:rsidRPr="00EA2872">
        <w:rPr>
          <w:b/>
          <w:bCs/>
          <w:sz w:val="26"/>
          <w:szCs w:val="26"/>
        </w:rPr>
        <w:t xml:space="preserve">W przypadku praktyk bezpłatnych: </w:t>
      </w:r>
    </w:p>
    <w:p w:rsidR="008B7FC6" w:rsidRPr="00EA2872" w:rsidRDefault="008B7FC6" w:rsidP="008B7FC6">
      <w:pPr>
        <w:pStyle w:val="Default"/>
        <w:spacing w:line="276" w:lineRule="auto"/>
        <w:rPr>
          <w:sz w:val="26"/>
          <w:szCs w:val="26"/>
        </w:rPr>
      </w:pPr>
    </w:p>
    <w:p w:rsidR="008B7FC6" w:rsidRDefault="008B7FC6" w:rsidP="008B7FC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286199">
        <w:rPr>
          <w:sz w:val="26"/>
          <w:szCs w:val="26"/>
        </w:rPr>
        <w:t xml:space="preserve">Należy przekazać Dyrektorowi placówki podanie o przyjęcie na </w:t>
      </w:r>
      <w:r>
        <w:rPr>
          <w:sz w:val="26"/>
          <w:szCs w:val="26"/>
        </w:rPr>
        <w:t>praktykę (zał. nr 1) wraz z</w:t>
      </w:r>
      <w:r w:rsidRPr="00286199">
        <w:rPr>
          <w:sz w:val="26"/>
          <w:szCs w:val="26"/>
        </w:rPr>
        <w:t xml:space="preserve"> </w:t>
      </w:r>
      <w:r w:rsidRPr="00286199">
        <w:rPr>
          <w:i/>
          <w:sz w:val="26"/>
          <w:szCs w:val="26"/>
        </w:rPr>
        <w:t>Programem praktyki</w:t>
      </w:r>
      <w:r>
        <w:rPr>
          <w:i/>
          <w:sz w:val="26"/>
          <w:szCs w:val="26"/>
        </w:rPr>
        <w:t xml:space="preserve"> zawodowej studentów</w:t>
      </w:r>
      <w:r w:rsidRPr="002861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</w:t>
      </w:r>
      <w:r w:rsidRPr="00286199">
        <w:rPr>
          <w:sz w:val="26"/>
          <w:szCs w:val="26"/>
        </w:rPr>
        <w:t>zał. nr 2).</w:t>
      </w:r>
    </w:p>
    <w:p w:rsidR="008B7FC6" w:rsidRDefault="008B7FC6" w:rsidP="008B7FC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286199">
        <w:rPr>
          <w:sz w:val="26"/>
          <w:szCs w:val="26"/>
        </w:rPr>
        <w:t>Podpisaną przez Dyrektora zgodę należy bezzwłocznie dostarczyć do Dziekanatu WT US.</w:t>
      </w:r>
    </w:p>
    <w:p w:rsidR="008B7FC6" w:rsidRDefault="008B7FC6" w:rsidP="008B7FC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286199">
        <w:rPr>
          <w:sz w:val="26"/>
          <w:szCs w:val="26"/>
        </w:rPr>
        <w:t xml:space="preserve">Po wyrażeniu przez Dyrektora zgody na obycie praktyk, podpisane zostanie </w:t>
      </w:r>
      <w:r w:rsidRPr="00286199">
        <w:rPr>
          <w:i/>
          <w:sz w:val="26"/>
          <w:szCs w:val="26"/>
        </w:rPr>
        <w:t>Porozumienie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w sprawie organizacji praktyki</w:t>
      </w:r>
      <w:r w:rsidRPr="00286199">
        <w:rPr>
          <w:sz w:val="26"/>
          <w:szCs w:val="26"/>
        </w:rPr>
        <w:t xml:space="preserve"> (</w:t>
      </w:r>
      <w:r w:rsidRPr="00286199">
        <w:rPr>
          <w:b/>
          <w:sz w:val="26"/>
          <w:szCs w:val="26"/>
        </w:rPr>
        <w:t>w dwóch egzemplarzach</w:t>
      </w:r>
      <w:r w:rsidRPr="00286199">
        <w:rPr>
          <w:sz w:val="26"/>
          <w:szCs w:val="26"/>
        </w:rPr>
        <w:t xml:space="preserve">). Podpisane przez obie strony </w:t>
      </w:r>
      <w:r w:rsidRPr="00286199">
        <w:rPr>
          <w:i/>
          <w:sz w:val="26"/>
          <w:szCs w:val="26"/>
        </w:rPr>
        <w:t>Porozumienia</w:t>
      </w:r>
      <w:r w:rsidRPr="00286199">
        <w:rPr>
          <w:sz w:val="26"/>
          <w:szCs w:val="26"/>
        </w:rPr>
        <w:t xml:space="preserve"> należy </w:t>
      </w:r>
      <w:r>
        <w:rPr>
          <w:sz w:val="26"/>
          <w:szCs w:val="26"/>
        </w:rPr>
        <w:t xml:space="preserve">przekazać, </w:t>
      </w:r>
      <w:r w:rsidRPr="00286199">
        <w:rPr>
          <w:sz w:val="26"/>
          <w:szCs w:val="26"/>
        </w:rPr>
        <w:t>jed</w:t>
      </w:r>
      <w:r>
        <w:rPr>
          <w:sz w:val="26"/>
          <w:szCs w:val="26"/>
        </w:rPr>
        <w:t>e</w:t>
      </w:r>
      <w:r w:rsidRPr="00286199">
        <w:rPr>
          <w:sz w:val="26"/>
          <w:szCs w:val="26"/>
        </w:rPr>
        <w:t>n egzemplarz</w:t>
      </w:r>
      <w:r>
        <w:rPr>
          <w:sz w:val="26"/>
          <w:szCs w:val="26"/>
        </w:rPr>
        <w:t xml:space="preserve"> uczelnianemu opiekunowi praktyk</w:t>
      </w:r>
      <w:r w:rsidRPr="00286199">
        <w:rPr>
          <w:sz w:val="26"/>
          <w:szCs w:val="26"/>
        </w:rPr>
        <w:t xml:space="preserve">, a drugi </w:t>
      </w:r>
      <w:r>
        <w:rPr>
          <w:sz w:val="26"/>
          <w:szCs w:val="26"/>
        </w:rPr>
        <w:t xml:space="preserve">dyrektorowi zakładu lub osobie wyznaczonej jako zakładowy opiekun praktyk. </w:t>
      </w:r>
      <w:r w:rsidRPr="00286199">
        <w:rPr>
          <w:sz w:val="26"/>
          <w:szCs w:val="26"/>
        </w:rPr>
        <w:t xml:space="preserve">Dzieje się to przed rozpoczęciem praktyki. </w:t>
      </w:r>
    </w:p>
    <w:p w:rsidR="008B7FC6" w:rsidRDefault="008B7FC6" w:rsidP="008B7FC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0A76DD">
        <w:rPr>
          <w:sz w:val="26"/>
          <w:szCs w:val="26"/>
        </w:rPr>
        <w:t xml:space="preserve">Rozpoczynając praktykę student przekazuje zakładowemu opiekunowi praktyk </w:t>
      </w:r>
      <w:r w:rsidRPr="000A76DD">
        <w:rPr>
          <w:i/>
          <w:sz w:val="26"/>
          <w:szCs w:val="26"/>
        </w:rPr>
        <w:t>Dziennik praktyk</w:t>
      </w:r>
      <w:r w:rsidRPr="000A76DD">
        <w:rPr>
          <w:sz w:val="26"/>
          <w:szCs w:val="26"/>
        </w:rPr>
        <w:t xml:space="preserve"> (zał. nr 4) oraz formularz </w:t>
      </w:r>
      <w:r w:rsidRPr="000A76DD">
        <w:rPr>
          <w:i/>
          <w:sz w:val="26"/>
          <w:szCs w:val="26"/>
        </w:rPr>
        <w:t>Opinii o przebiegu i wynikach</w:t>
      </w:r>
      <w:r w:rsidRPr="000A76DD">
        <w:rPr>
          <w:sz w:val="26"/>
          <w:szCs w:val="26"/>
        </w:rPr>
        <w:t>… (zał. nr 3).</w:t>
      </w:r>
    </w:p>
    <w:p w:rsidR="008B7FC6" w:rsidRDefault="008B7FC6" w:rsidP="008B7FC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0239E3">
        <w:rPr>
          <w:sz w:val="26"/>
          <w:szCs w:val="26"/>
        </w:rPr>
        <w:t xml:space="preserve">Po zakończonej praktyce komplet dokumentów należy dostarczyć do </w:t>
      </w:r>
      <w:r>
        <w:rPr>
          <w:sz w:val="26"/>
          <w:szCs w:val="26"/>
        </w:rPr>
        <w:t>uczelnianego opiekuna praktyk</w:t>
      </w:r>
      <w:r w:rsidRPr="000239E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w terminie </w:t>
      </w:r>
      <w:r w:rsidRPr="000239E3">
        <w:rPr>
          <w:sz w:val="26"/>
          <w:szCs w:val="26"/>
          <w:u w:val="single"/>
        </w:rPr>
        <w:t>nie przekraczając</w:t>
      </w:r>
      <w:r>
        <w:rPr>
          <w:sz w:val="26"/>
          <w:szCs w:val="26"/>
          <w:u w:val="single"/>
        </w:rPr>
        <w:t>ym końca semestru</w:t>
      </w:r>
      <w:r w:rsidRPr="000239E3">
        <w:rPr>
          <w:sz w:val="26"/>
          <w:szCs w:val="26"/>
        </w:rPr>
        <w:t>,</w:t>
      </w:r>
      <w:r>
        <w:rPr>
          <w:sz w:val="26"/>
          <w:szCs w:val="26"/>
        </w:rPr>
        <w:t xml:space="preserve"> w którym odbywają się praktyki tj. dla FAM II – koniec semestru zimowego, a dla FAM I – koniec semestru letniego.</w:t>
      </w:r>
    </w:p>
    <w:p w:rsidR="008B7FC6" w:rsidRDefault="008B7FC6" w:rsidP="008B7FC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0239E3">
        <w:rPr>
          <w:sz w:val="26"/>
          <w:szCs w:val="26"/>
        </w:rPr>
        <w:t xml:space="preserve"> Dokumenty poświadczające zmianę regulaminowego terminu odbywania praktyki należy dostarczać bezpośrednio po ich zatwierdzeniu do </w:t>
      </w:r>
      <w:r>
        <w:rPr>
          <w:sz w:val="26"/>
          <w:szCs w:val="26"/>
        </w:rPr>
        <w:t>uczelnianego o</w:t>
      </w:r>
      <w:r w:rsidRPr="000239E3">
        <w:rPr>
          <w:sz w:val="26"/>
          <w:szCs w:val="26"/>
        </w:rPr>
        <w:t xml:space="preserve">piekuna praktyki. </w:t>
      </w:r>
    </w:p>
    <w:p w:rsidR="008B7FC6" w:rsidRPr="000239E3" w:rsidRDefault="008B7FC6" w:rsidP="008B7FC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0239E3">
        <w:rPr>
          <w:sz w:val="26"/>
          <w:szCs w:val="26"/>
        </w:rPr>
        <w:t>Wszelkie pytan</w:t>
      </w:r>
      <w:r>
        <w:rPr>
          <w:sz w:val="26"/>
          <w:szCs w:val="26"/>
        </w:rPr>
        <w:t>ia i trudności należy zgłaszać uczelnianemu o</w:t>
      </w:r>
      <w:r w:rsidRPr="000239E3">
        <w:rPr>
          <w:sz w:val="26"/>
          <w:szCs w:val="26"/>
        </w:rPr>
        <w:t xml:space="preserve">piekunowi praktyki, osobiście </w:t>
      </w:r>
      <w:r>
        <w:rPr>
          <w:sz w:val="26"/>
          <w:szCs w:val="26"/>
        </w:rPr>
        <w:t xml:space="preserve">w dziekanacie </w:t>
      </w:r>
      <w:r w:rsidRPr="000239E3">
        <w:rPr>
          <w:sz w:val="26"/>
          <w:szCs w:val="26"/>
        </w:rPr>
        <w:t xml:space="preserve">lub droga mailową na adres: </w:t>
      </w:r>
      <w:hyperlink r:id="rId5" w:history="1">
        <w:r w:rsidRPr="000239E3">
          <w:rPr>
            <w:rStyle w:val="Hipercze"/>
            <w:sz w:val="26"/>
            <w:szCs w:val="26"/>
          </w:rPr>
          <w:t>kazimierz.dullak@usz.edu.pl</w:t>
        </w:r>
      </w:hyperlink>
      <w:r w:rsidRPr="000239E3">
        <w:rPr>
          <w:sz w:val="26"/>
          <w:szCs w:val="26"/>
        </w:rPr>
        <w:t xml:space="preserve"> . </w:t>
      </w:r>
    </w:p>
    <w:p w:rsidR="008B7FC6" w:rsidRPr="00286199" w:rsidRDefault="008B7FC6" w:rsidP="008B7FC6">
      <w:pPr>
        <w:pStyle w:val="Default"/>
        <w:rPr>
          <w:sz w:val="26"/>
          <w:szCs w:val="26"/>
        </w:rPr>
      </w:pPr>
    </w:p>
    <w:p w:rsidR="008B7FC6" w:rsidRPr="00EA2872" w:rsidRDefault="008B7FC6" w:rsidP="008B7FC6">
      <w:pPr>
        <w:pStyle w:val="Default"/>
        <w:rPr>
          <w:sz w:val="22"/>
          <w:szCs w:val="22"/>
        </w:rPr>
      </w:pPr>
    </w:p>
    <w:p w:rsidR="00E72861" w:rsidRDefault="00E72861"/>
    <w:sectPr w:rsidR="00E72861" w:rsidSect="00E7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6686"/>
    <w:multiLevelType w:val="hybridMultilevel"/>
    <w:tmpl w:val="68B4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2"/>
  <w:proofState w:spelling="clean"/>
  <w:defaultTabStop w:val="708"/>
  <w:hyphenationZone w:val="425"/>
  <w:characterSpacingControl w:val="doNotCompress"/>
  <w:compat/>
  <w:rsids>
    <w:rsidRoot w:val="008B7FC6"/>
    <w:rsid w:val="00050DD6"/>
    <w:rsid w:val="000861A9"/>
    <w:rsid w:val="00093982"/>
    <w:rsid w:val="000E6671"/>
    <w:rsid w:val="00187D40"/>
    <w:rsid w:val="00272CE5"/>
    <w:rsid w:val="002D2A2B"/>
    <w:rsid w:val="003D3FED"/>
    <w:rsid w:val="00410F1E"/>
    <w:rsid w:val="004E0BD8"/>
    <w:rsid w:val="00751A4F"/>
    <w:rsid w:val="00784507"/>
    <w:rsid w:val="00791EBD"/>
    <w:rsid w:val="007B77EF"/>
    <w:rsid w:val="008B7FC6"/>
    <w:rsid w:val="009331E2"/>
    <w:rsid w:val="0095454D"/>
    <w:rsid w:val="009D61B0"/>
    <w:rsid w:val="00A60CB8"/>
    <w:rsid w:val="00B02463"/>
    <w:rsid w:val="00BF37CC"/>
    <w:rsid w:val="00D15432"/>
    <w:rsid w:val="00E2492C"/>
    <w:rsid w:val="00E464AC"/>
    <w:rsid w:val="00E72861"/>
    <w:rsid w:val="00E9751E"/>
    <w:rsid w:val="00F923D2"/>
    <w:rsid w:val="00F9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B0"/>
    <w:rPr>
      <w:rFonts w:ascii="Calibri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1B0"/>
    <w:pPr>
      <w:ind w:left="720"/>
      <w:contextualSpacing/>
    </w:pPr>
    <w:rPr>
      <w:rFonts w:eastAsia="Times New Roman"/>
    </w:rPr>
  </w:style>
  <w:style w:type="paragraph" w:styleId="Adresnakopercie">
    <w:name w:val="envelope address"/>
    <w:basedOn w:val="Normalny"/>
    <w:uiPriority w:val="99"/>
    <w:semiHidden/>
    <w:unhideWhenUsed/>
    <w:rsid w:val="00791E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</w:rPr>
  </w:style>
  <w:style w:type="paragraph" w:customStyle="1" w:styleId="Default">
    <w:name w:val="Default"/>
    <w:rsid w:val="008B7FC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B7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imierz.dullak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2021-11-17T18:49:00Z</dcterms:created>
  <dcterms:modified xsi:type="dcterms:W3CDTF">2021-11-17T18:49:00Z</dcterms:modified>
</cp:coreProperties>
</file>