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0" w:rsidRDefault="00337320" w:rsidP="0033732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 xml:space="preserve">Obieg 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>dokumentó</w:t>
      </w:r>
      <w:r>
        <w:rPr>
          <w:b/>
          <w:bCs/>
          <w:sz w:val="26"/>
          <w:szCs w:val="26"/>
        </w:rPr>
        <w:t>w</w:t>
      </w:r>
    </w:p>
    <w:p w:rsidR="00337320" w:rsidRDefault="00337320" w:rsidP="0033732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>zwią</w:t>
      </w:r>
      <w:r>
        <w:rPr>
          <w:b/>
          <w:bCs/>
          <w:sz w:val="26"/>
          <w:szCs w:val="26"/>
        </w:rPr>
        <w:t>zanych  z  praktykami  zawodowymi</w:t>
      </w:r>
    </w:p>
    <w:p w:rsidR="00337320" w:rsidRPr="00B62582" w:rsidRDefault="00337320" w:rsidP="00337320">
      <w:pPr>
        <w:pStyle w:val="Default"/>
        <w:spacing w:line="276" w:lineRule="auto"/>
        <w:jc w:val="center"/>
        <w:rPr>
          <w:sz w:val="26"/>
          <w:szCs w:val="26"/>
        </w:rPr>
      </w:pPr>
      <w:r w:rsidRPr="00B62582">
        <w:rPr>
          <w:b/>
          <w:bCs/>
          <w:sz w:val="26"/>
          <w:szCs w:val="26"/>
        </w:rPr>
        <w:t>studentów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familiologii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WT  US</w:t>
      </w:r>
    </w:p>
    <w:p w:rsidR="00337320" w:rsidRDefault="00337320" w:rsidP="0033732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37320" w:rsidRDefault="00337320" w:rsidP="0033732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37320" w:rsidRDefault="00337320" w:rsidP="0033732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37320" w:rsidRPr="00337320" w:rsidRDefault="00337320" w:rsidP="00337320">
      <w:pPr>
        <w:pStyle w:val="Default"/>
        <w:spacing w:line="276" w:lineRule="auto"/>
        <w:rPr>
          <w:b/>
          <w:bCs/>
        </w:rPr>
      </w:pPr>
      <w:r w:rsidRPr="00337320">
        <w:rPr>
          <w:b/>
          <w:bCs/>
        </w:rPr>
        <w:t xml:space="preserve">W przypadku praktyk płatnych: </w:t>
      </w:r>
    </w:p>
    <w:p w:rsidR="00337320" w:rsidRPr="00337320" w:rsidRDefault="00337320" w:rsidP="00337320">
      <w:pPr>
        <w:pStyle w:val="Default"/>
        <w:spacing w:line="276" w:lineRule="auto"/>
      </w:pPr>
    </w:p>
    <w:p w:rsid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>Należy przekazać Dyrektorowi placówki podanie o przyjęcie na praktykę (</w:t>
      </w:r>
      <w:r>
        <w:t xml:space="preserve">zał. nr 1) wraz z </w:t>
      </w:r>
      <w:r w:rsidRPr="00337320">
        <w:rPr>
          <w:i/>
        </w:rPr>
        <w:t>Programem praktyki</w:t>
      </w:r>
      <w:r w:rsidRPr="00337320">
        <w:t xml:space="preserve"> </w:t>
      </w:r>
      <w:r>
        <w:t>(</w:t>
      </w:r>
      <w:r w:rsidRPr="00337320">
        <w:t>zał. nr 2).</w:t>
      </w:r>
    </w:p>
    <w:p w:rsid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 xml:space="preserve">Podpisaną przez Dyrektora zgodę należy bezzwłocznie dostarczyć do </w:t>
      </w:r>
      <w:r>
        <w:t>uczelnianego opiekuna praktyk w d</w:t>
      </w:r>
      <w:r w:rsidRPr="00337320">
        <w:t>ziekana</w:t>
      </w:r>
      <w:r>
        <w:t>cie</w:t>
      </w:r>
      <w:r w:rsidRPr="00337320">
        <w:t xml:space="preserve"> WT US. </w:t>
      </w:r>
    </w:p>
    <w:p w:rsid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>Po uzyskaniu zgody na odbycie prak</w:t>
      </w:r>
      <w:r>
        <w:t>tyki należy nawiązać kontakt z opiekunem z</w:t>
      </w:r>
      <w:r w:rsidRPr="00337320">
        <w:t xml:space="preserve">akładowym w celu podpisania przez niego </w:t>
      </w:r>
      <w:r w:rsidRPr="00337320">
        <w:rPr>
          <w:i/>
        </w:rPr>
        <w:t>Umowy Zlecenia</w:t>
      </w:r>
      <w:r w:rsidRPr="00337320">
        <w:t xml:space="preserve"> oraz wypełnienia </w:t>
      </w:r>
      <w:r w:rsidRPr="00337320">
        <w:rPr>
          <w:i/>
        </w:rPr>
        <w:t>Oświadczenie Zleceniobiorcy</w:t>
      </w:r>
      <w:r w:rsidRPr="00337320">
        <w:t>. Dostarczenie p</w:t>
      </w:r>
      <w:r>
        <w:t>rzez studenta podpisanej przez opiekuna z</w:t>
      </w:r>
      <w:r w:rsidRPr="00337320">
        <w:t xml:space="preserve">akładowego </w:t>
      </w:r>
      <w:r w:rsidRPr="00337320">
        <w:rPr>
          <w:i/>
        </w:rPr>
        <w:t>Umowy</w:t>
      </w:r>
      <w:r w:rsidRPr="00337320">
        <w:t xml:space="preserve"> i </w:t>
      </w:r>
      <w:r w:rsidRPr="00337320">
        <w:rPr>
          <w:i/>
        </w:rPr>
        <w:t>Oświadczenia</w:t>
      </w:r>
      <w:r w:rsidRPr="00337320">
        <w:t xml:space="preserve"> musi nastąpić </w:t>
      </w:r>
      <w:r w:rsidRPr="00337320">
        <w:rPr>
          <w:u w:val="single"/>
        </w:rPr>
        <w:t>co najmniej trzy tygodnie przed</w:t>
      </w:r>
      <w:r w:rsidRPr="00337320">
        <w:t xml:space="preserve"> rozpoczęciem pracy przez pracownika lub zleceniobiorcę. Poprawnie wypełnione </w:t>
      </w:r>
      <w:r w:rsidRPr="00337320">
        <w:rPr>
          <w:i/>
        </w:rPr>
        <w:t>Umowę</w:t>
      </w:r>
      <w:r>
        <w:t xml:space="preserve"> i </w:t>
      </w:r>
      <w:r w:rsidRPr="00337320">
        <w:rPr>
          <w:i/>
        </w:rPr>
        <w:t>Oświadczenie</w:t>
      </w:r>
      <w:r w:rsidRPr="00337320">
        <w:t xml:space="preserve"> nal</w:t>
      </w:r>
      <w:r>
        <w:t>eży dostarczyć bezpośrednio do uczelnianego o</w:t>
      </w:r>
      <w:r w:rsidRPr="00337320">
        <w:t xml:space="preserve">piekuna </w:t>
      </w:r>
      <w:r>
        <w:t>p</w:t>
      </w:r>
      <w:r w:rsidRPr="00337320">
        <w:t>raktyki, zaś w okresie sesji egzaminacyjnych, przerw międz</w:t>
      </w:r>
      <w:r>
        <w:t>ysemestralnych oraz wakacji do d</w:t>
      </w:r>
      <w:r w:rsidRPr="00337320">
        <w:t xml:space="preserve">ziekanatu WT US, do p. kierownik DOS Magdaleny Śledziewskiej. </w:t>
      </w:r>
    </w:p>
    <w:p w:rsid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>Bezzwłocznie po zakończonej praktyce, w terminie maksymalnie 5 dni od zakończenia pr</w:t>
      </w:r>
      <w:r>
        <w:t>aktyki, należy bezpośrednio do uczelnianego opiekuna p</w:t>
      </w:r>
      <w:r w:rsidRPr="00337320">
        <w:t>raktyki, zaś w okresie sesji egzaminacyjnych, przerw międz</w:t>
      </w:r>
      <w:r>
        <w:t>ysemestralnych oraz wakacji do d</w:t>
      </w:r>
      <w:r w:rsidRPr="00337320">
        <w:t xml:space="preserve">ziekanatu WT US, do p. Magdaleny Śledziewskiej, dostarczyć rachunek. </w:t>
      </w:r>
    </w:p>
    <w:p w:rsid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 xml:space="preserve">Umowę oraz rachunek należy dostarczyć w dwóch odręcznie podpisanych egzemplarzach. </w:t>
      </w:r>
    </w:p>
    <w:p w:rsidR="00337320" w:rsidRPr="00337320" w:rsidRDefault="00337320" w:rsidP="00337320">
      <w:pPr>
        <w:pStyle w:val="Default"/>
        <w:numPr>
          <w:ilvl w:val="0"/>
          <w:numId w:val="1"/>
        </w:numPr>
        <w:spacing w:after="27" w:line="276" w:lineRule="auto"/>
      </w:pPr>
      <w:r w:rsidRPr="00337320">
        <w:t>Niedochowanie warunków punktów 2, 3, 4 oraz 5 skutkuje przejęciem przez studenta o</w:t>
      </w:r>
      <w:r>
        <w:t>dpowiedzialności za wypłacenie opiekunowi z</w:t>
      </w:r>
      <w:r w:rsidRPr="00337320">
        <w:t xml:space="preserve">akładowemu należnego wynagrodzenia. </w:t>
      </w:r>
    </w:p>
    <w:p w:rsidR="00337320" w:rsidRPr="00EA2872" w:rsidRDefault="00337320" w:rsidP="003373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Uwaga końcowa: </w:t>
      </w:r>
      <w:r w:rsidRPr="00EA2872">
        <w:rPr>
          <w:sz w:val="22"/>
          <w:szCs w:val="22"/>
        </w:rPr>
        <w:t>Wszelkie podania (np. o zmianę terminu odbywania praktyki) kierowane do Dziekana należy uprzednio składać bezpośr</w:t>
      </w:r>
      <w:r>
        <w:rPr>
          <w:sz w:val="22"/>
          <w:szCs w:val="22"/>
        </w:rPr>
        <w:t>ednio do uczelnianego opiekuna p</w:t>
      </w:r>
      <w:r w:rsidRPr="00EA2872">
        <w:rPr>
          <w:sz w:val="22"/>
          <w:szCs w:val="22"/>
        </w:rPr>
        <w:t>raktyki.</w:t>
      </w:r>
    </w:p>
    <w:p w:rsidR="00E72861" w:rsidRDefault="00E72861"/>
    <w:sectPr w:rsidR="00E72861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6CA5"/>
    <w:multiLevelType w:val="hybridMultilevel"/>
    <w:tmpl w:val="7DFC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337320"/>
    <w:rsid w:val="00050DD6"/>
    <w:rsid w:val="000861A9"/>
    <w:rsid w:val="00093982"/>
    <w:rsid w:val="000A1D70"/>
    <w:rsid w:val="000E6671"/>
    <w:rsid w:val="00187D40"/>
    <w:rsid w:val="00272CE5"/>
    <w:rsid w:val="002D2A2B"/>
    <w:rsid w:val="00337320"/>
    <w:rsid w:val="003D3FED"/>
    <w:rsid w:val="00410F1E"/>
    <w:rsid w:val="004E0BD8"/>
    <w:rsid w:val="00751A4F"/>
    <w:rsid w:val="00784507"/>
    <w:rsid w:val="00791EBD"/>
    <w:rsid w:val="007B77EF"/>
    <w:rsid w:val="009331E2"/>
    <w:rsid w:val="0095454D"/>
    <w:rsid w:val="009D61B0"/>
    <w:rsid w:val="00A60CB8"/>
    <w:rsid w:val="00B02463"/>
    <w:rsid w:val="00BF37CC"/>
    <w:rsid w:val="00D15432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Default">
    <w:name w:val="Default"/>
    <w:rsid w:val="0033732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2021-11-17T18:36:00Z</dcterms:created>
  <dcterms:modified xsi:type="dcterms:W3CDTF">2021-11-17T18:46:00Z</dcterms:modified>
</cp:coreProperties>
</file>