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88CE" w14:textId="77777777" w:rsidR="00E70D5E" w:rsidRPr="00DE7574" w:rsidRDefault="00E70D5E" w:rsidP="00E70D5E">
      <w:pPr>
        <w:jc w:val="right"/>
        <w:outlineLvl w:val="0"/>
        <w:rPr>
          <w:sz w:val="20"/>
          <w:szCs w:val="16"/>
        </w:rPr>
      </w:pPr>
      <w:r w:rsidRPr="00DE7574">
        <w:rPr>
          <w:sz w:val="20"/>
          <w:szCs w:val="16"/>
        </w:rPr>
        <w:t>Załącznik nr 3</w:t>
      </w:r>
    </w:p>
    <w:p w14:paraId="24B02BEB" w14:textId="77777777" w:rsidR="00E70D5E" w:rsidRPr="00DE7574" w:rsidRDefault="00E70D5E" w:rsidP="00E70D5E">
      <w:pPr>
        <w:jc w:val="right"/>
        <w:rPr>
          <w:sz w:val="20"/>
          <w:szCs w:val="16"/>
        </w:rPr>
      </w:pPr>
      <w:r w:rsidRPr="00DE7574">
        <w:rPr>
          <w:sz w:val="20"/>
          <w:szCs w:val="16"/>
        </w:rPr>
        <w:t xml:space="preserve"> do Wewnętrznego systemu zapewniania jakości kształcenia</w:t>
      </w:r>
    </w:p>
    <w:p w14:paraId="15918B20" w14:textId="77777777" w:rsidR="00E70D5E" w:rsidRPr="00DE7574" w:rsidRDefault="00E70D5E" w:rsidP="00E70D5E">
      <w:pPr>
        <w:jc w:val="right"/>
        <w:rPr>
          <w:szCs w:val="20"/>
        </w:rPr>
      </w:pPr>
      <w:r w:rsidRPr="00DE7574">
        <w:rPr>
          <w:sz w:val="20"/>
          <w:szCs w:val="16"/>
        </w:rPr>
        <w:t>Wydziału Teologicznego Uniwersytetu Szczecińskiego</w:t>
      </w:r>
    </w:p>
    <w:p w14:paraId="0B92F94F" w14:textId="77777777" w:rsidR="00E70D5E" w:rsidRPr="00DE7574" w:rsidRDefault="00E70D5E" w:rsidP="00E70D5E"/>
    <w:p w14:paraId="20730565" w14:textId="77777777" w:rsidR="00E70D5E" w:rsidRPr="00DE7574" w:rsidRDefault="00E70D5E" w:rsidP="00E70D5E"/>
    <w:p w14:paraId="77A2C848" w14:textId="77777777" w:rsidR="00E70D5E" w:rsidRPr="00DE7574" w:rsidRDefault="00E70D5E" w:rsidP="00E70D5E">
      <w:pPr>
        <w:jc w:val="center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SPRAWOZDANIE ROCZNE KIEROWNIKA STUDIÓW PODYPLOMOWYCH</w:t>
      </w:r>
    </w:p>
    <w:p w14:paraId="3AEA7522" w14:textId="77777777" w:rsidR="00E70D5E" w:rsidRPr="00DE7574" w:rsidRDefault="00E70D5E" w:rsidP="00E70D5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DE7574" w:rsidRPr="00DE7574" w14:paraId="31F4EEE7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  <w:hideMark/>
          </w:tcPr>
          <w:p w14:paraId="4F9C604F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14:paraId="3D279110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376386E1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  <w:hideMark/>
          </w:tcPr>
          <w:p w14:paraId="1C7DD076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Rok akademicki</w:t>
            </w:r>
          </w:p>
        </w:tc>
        <w:tc>
          <w:tcPr>
            <w:tcW w:w="2835" w:type="dxa"/>
            <w:vAlign w:val="center"/>
          </w:tcPr>
          <w:p w14:paraId="21B30FB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D6EB8F1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Data wypełnienia</w:t>
            </w:r>
          </w:p>
        </w:tc>
        <w:tc>
          <w:tcPr>
            <w:tcW w:w="2835" w:type="dxa"/>
            <w:vAlign w:val="center"/>
          </w:tcPr>
          <w:p w14:paraId="4BB9F11B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003A3910" w14:textId="77777777" w:rsidR="00E70D5E" w:rsidRPr="00DE7574" w:rsidRDefault="00E70D5E" w:rsidP="00E70D5E">
      <w:pPr>
        <w:rPr>
          <w:sz w:val="22"/>
          <w:szCs w:val="22"/>
        </w:rPr>
      </w:pPr>
    </w:p>
    <w:p w14:paraId="54ABCDB0" w14:textId="77777777" w:rsidR="00E70D5E" w:rsidRPr="00DE7574" w:rsidRDefault="00E70D5E" w:rsidP="00E70D5E">
      <w:pPr>
        <w:rPr>
          <w:sz w:val="22"/>
          <w:szCs w:val="22"/>
        </w:rPr>
      </w:pPr>
    </w:p>
    <w:p w14:paraId="5DFEBF97" w14:textId="77777777" w:rsidR="00E70D5E" w:rsidRPr="00DE7574" w:rsidRDefault="00E70D5E" w:rsidP="00E70D5E">
      <w:pPr>
        <w:spacing w:after="60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DE7574" w:rsidRPr="00DE7574" w14:paraId="3EA02F2B" w14:textId="77777777" w:rsidTr="00C660AD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E63D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Sugestie (poprawa jakości programu lub organizacji studiów)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5789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5E88E03C" w14:textId="77777777" w:rsidTr="00C660AD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732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Zauważone trudności bądź nieprawidłowości, których rozwiązanie leży w kompetencjach kierownika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3D315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  <w:p w14:paraId="43E5B621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291B52CA" w14:textId="77777777" w:rsidTr="00C660AD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4C3E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Zauważone trudności bądź nieprawidłowości, których rozwiązanie wymaga decyzji wydziałowych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CB653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05F20A2F" w14:textId="77777777" w:rsidTr="00C660AD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D18C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Uwagi o funkcjonowaniu Wewnętrznego systemu zapewniania jakości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AAA3E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414A8E3B" w14:textId="77777777" w:rsidTr="00C660AD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51B7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Inne uwagi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4AC81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643F3E34" w14:textId="77777777" w:rsidR="00E70D5E" w:rsidRPr="00DE7574" w:rsidRDefault="00E70D5E" w:rsidP="00E70D5E">
      <w:pPr>
        <w:rPr>
          <w:sz w:val="22"/>
          <w:szCs w:val="22"/>
        </w:rPr>
      </w:pPr>
    </w:p>
    <w:p w14:paraId="694249BF" w14:textId="77777777" w:rsidR="00E70D5E" w:rsidRPr="00DE7574" w:rsidRDefault="00E70D5E" w:rsidP="00E70D5E">
      <w:pPr>
        <w:spacing w:after="60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2. Hospitacje zajęć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3969"/>
      </w:tblGrid>
      <w:tr w:rsidR="00DE7574" w:rsidRPr="00DE7574" w14:paraId="2386B922" w14:textId="77777777" w:rsidTr="00C660A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2411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676F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Imię i nazwisko hospitowanego*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DD32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Data hospitacji</w:t>
            </w:r>
          </w:p>
        </w:tc>
      </w:tr>
      <w:tr w:rsidR="00DE7574" w:rsidRPr="00DE7574" w14:paraId="5AF42368" w14:textId="77777777" w:rsidTr="00C660A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0B65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E473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09EA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144406C2" w14:textId="77777777" w:rsidTr="00C660A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EF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A96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B12E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5471A032" w14:textId="77777777" w:rsidTr="00C660A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A2D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3E94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9061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16608D0B" w14:textId="77777777" w:rsidTr="00C660A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88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AF22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7E5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2B270EF4" w14:textId="77777777" w:rsidTr="00C660A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21A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E47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D16D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14755DA4" w14:textId="77777777" w:rsidR="00E70D5E" w:rsidRPr="00DE7574" w:rsidRDefault="00E70D5E" w:rsidP="00E70D5E">
      <w:pPr>
        <w:spacing w:before="60"/>
        <w:rPr>
          <w:i/>
          <w:sz w:val="20"/>
          <w:szCs w:val="16"/>
        </w:rPr>
      </w:pPr>
      <w:r w:rsidRPr="00DE7574">
        <w:rPr>
          <w:i/>
          <w:sz w:val="20"/>
          <w:szCs w:val="16"/>
        </w:rPr>
        <w:t>Do protokołu należy dołączyć kserokopie protokołu hospitacji zajęć dydaktycznych.</w:t>
      </w:r>
    </w:p>
    <w:p w14:paraId="75961C7D" w14:textId="77777777" w:rsidR="00E70D5E" w:rsidRPr="00DE7574" w:rsidRDefault="00E70D5E" w:rsidP="00E70D5E">
      <w:pPr>
        <w:rPr>
          <w:sz w:val="22"/>
          <w:szCs w:val="22"/>
        </w:rPr>
      </w:pPr>
    </w:p>
    <w:p w14:paraId="1ACFE54B" w14:textId="77777777" w:rsidR="00E70D5E" w:rsidRPr="00DE7574" w:rsidRDefault="00E70D5E" w:rsidP="00E70D5E">
      <w:pPr>
        <w:rPr>
          <w:sz w:val="22"/>
          <w:szCs w:val="22"/>
        </w:rPr>
      </w:pPr>
    </w:p>
    <w:p w14:paraId="349C27B8" w14:textId="77777777" w:rsidR="00E70D5E" w:rsidRPr="00DE7574" w:rsidRDefault="00E70D5E" w:rsidP="00E70D5E">
      <w:pPr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3. Sposób realizacji wskazań podmiotów nadrzędnych:</w:t>
      </w:r>
    </w:p>
    <w:p w14:paraId="65AC7D88" w14:textId="77777777" w:rsidR="00E70D5E" w:rsidRPr="00DE7574" w:rsidRDefault="00E70D5E" w:rsidP="00E70D5E">
      <w:pPr>
        <w:spacing w:after="60"/>
        <w:rPr>
          <w:sz w:val="22"/>
          <w:szCs w:val="22"/>
        </w:rPr>
      </w:pPr>
      <w:r w:rsidRPr="00DE7574">
        <w:rPr>
          <w:sz w:val="22"/>
          <w:szCs w:val="22"/>
        </w:rPr>
        <w:t>(opcjonalnie – wypełnić, jeśli w roku, którego dotyczy sprawozdanie, zostały zlecone – bądź w ramach Wewnętrznego systemu zapewniania jakości kształcenia, bądź przez zewnętrzne organy kontrolne – szczególne zadania związane z jakością kształcenia)</w:t>
      </w:r>
    </w:p>
    <w:p w14:paraId="2558B362" w14:textId="77777777" w:rsidR="00E70D5E" w:rsidRPr="00DE7574" w:rsidRDefault="00E70D5E" w:rsidP="00E70D5E">
      <w:pPr>
        <w:spacing w:after="60"/>
        <w:rPr>
          <w:sz w:val="22"/>
          <w:szCs w:val="22"/>
        </w:rPr>
      </w:pPr>
    </w:p>
    <w:p w14:paraId="56E67C6F" w14:textId="77777777" w:rsidR="00E70D5E" w:rsidRPr="00DE7574" w:rsidRDefault="00E70D5E" w:rsidP="00E70D5E">
      <w:pPr>
        <w:spacing w:after="60"/>
        <w:rPr>
          <w:sz w:val="22"/>
          <w:szCs w:val="22"/>
        </w:rPr>
      </w:pPr>
    </w:p>
    <w:p w14:paraId="63409340" w14:textId="77777777" w:rsidR="00E70D5E" w:rsidRPr="00DE7574" w:rsidRDefault="00E70D5E" w:rsidP="00E70D5E">
      <w:pPr>
        <w:spacing w:after="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DE7574" w:rsidRPr="00DE7574" w14:paraId="35C38A0B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F1CA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lastRenderedPageBreak/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AFAC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126E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Stopień wdrożenia</w:t>
            </w:r>
          </w:p>
          <w:p w14:paraId="7E08E198" w14:textId="77777777" w:rsidR="00E70D5E" w:rsidRPr="00DE7574" w:rsidRDefault="00E70D5E" w:rsidP="00E70D5E">
            <w:pPr>
              <w:jc w:val="center"/>
              <w:rPr>
                <w:i/>
                <w:sz w:val="22"/>
                <w:szCs w:val="22"/>
              </w:rPr>
            </w:pPr>
            <w:r w:rsidRPr="00DE7574">
              <w:rPr>
                <w:i/>
                <w:sz w:val="20"/>
                <w:szCs w:val="16"/>
              </w:rPr>
              <w:t>(właściwe zakreślić)</w:t>
            </w:r>
          </w:p>
        </w:tc>
      </w:tr>
      <w:tr w:rsidR="00DE7574" w:rsidRPr="00DE7574" w14:paraId="0E9887CF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8B5C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737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84B3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zrealizowane/ </w:t>
            </w:r>
          </w:p>
          <w:p w14:paraId="0A7297F4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realizacji/</w:t>
            </w:r>
          </w:p>
          <w:p w14:paraId="693C25B5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w trakcie projektowania/ </w:t>
            </w:r>
          </w:p>
          <w:p w14:paraId="437F8831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 rozpoczęte</w:t>
            </w:r>
          </w:p>
        </w:tc>
      </w:tr>
      <w:tr w:rsidR="00DE7574" w:rsidRPr="00DE7574" w14:paraId="714BA028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D90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0A9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CB8C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zrealizowane/ </w:t>
            </w:r>
          </w:p>
          <w:p w14:paraId="2DB27FC5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realizacji/</w:t>
            </w:r>
          </w:p>
          <w:p w14:paraId="33DC6E1A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w trakcie projektowania/ </w:t>
            </w:r>
          </w:p>
          <w:p w14:paraId="2A78A481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 rozpoczęte</w:t>
            </w:r>
          </w:p>
        </w:tc>
      </w:tr>
      <w:tr w:rsidR="00DE7574" w:rsidRPr="00DE7574" w14:paraId="5B55B72C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0AE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0AE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1B96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zrealizowane/ </w:t>
            </w:r>
          </w:p>
          <w:p w14:paraId="29AA2462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realizacji/</w:t>
            </w:r>
          </w:p>
          <w:p w14:paraId="7F4283BD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w trakcie projektowania/ </w:t>
            </w:r>
          </w:p>
          <w:p w14:paraId="35C4D615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 rozpoczęte</w:t>
            </w:r>
          </w:p>
        </w:tc>
      </w:tr>
      <w:tr w:rsidR="00DE7574" w:rsidRPr="00DE7574" w14:paraId="14D030F6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0122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94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5DEA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zrealizowane/</w:t>
            </w:r>
          </w:p>
          <w:p w14:paraId="2EC8B1AD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 w trakcie realizacji/</w:t>
            </w:r>
          </w:p>
          <w:p w14:paraId="64550141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w trakcie projektowania/ </w:t>
            </w:r>
          </w:p>
          <w:p w14:paraId="2C1DF86D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 rozpoczęte</w:t>
            </w:r>
          </w:p>
        </w:tc>
      </w:tr>
    </w:tbl>
    <w:p w14:paraId="11F30C29" w14:textId="77777777" w:rsidR="00E70D5E" w:rsidRPr="00DE7574" w:rsidRDefault="00E70D5E" w:rsidP="00E70D5E">
      <w:pPr>
        <w:spacing w:before="60"/>
        <w:rPr>
          <w:i/>
          <w:sz w:val="20"/>
          <w:szCs w:val="16"/>
        </w:rPr>
      </w:pPr>
      <w:r w:rsidRPr="00DE7574">
        <w:rPr>
          <w:i/>
          <w:sz w:val="20"/>
          <w:szCs w:val="16"/>
        </w:rPr>
        <w:t>Liczbę wierszy w tabeli należy zwiększyć lub zmniejszyć stosownie do potrzeb.</w:t>
      </w:r>
    </w:p>
    <w:p w14:paraId="34263C9D" w14:textId="77777777" w:rsidR="00E70D5E" w:rsidRPr="00DE7574" w:rsidRDefault="00E70D5E" w:rsidP="00E70D5E"/>
    <w:p w14:paraId="39F023F5" w14:textId="189B33E6" w:rsidR="00E70D5E" w:rsidRPr="00DE7574" w:rsidRDefault="00E70D5E" w:rsidP="0035024E">
      <w:pPr>
        <w:widowControl/>
        <w:jc w:val="both"/>
        <w:rPr>
          <w:rFonts w:cs="Times New Roman"/>
        </w:rPr>
      </w:pPr>
    </w:p>
    <w:sectPr w:rsidR="00E70D5E" w:rsidRPr="00DE7574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842D" w14:textId="698931B4" w:rsidR="00050AA0" w:rsidRPr="00E70D5E" w:rsidRDefault="00050AA0">
    <w:pPr>
      <w:pStyle w:val="Stopka"/>
      <w:jc w:val="right"/>
      <w:rPr>
        <w:sz w:val="20"/>
        <w:szCs w:val="20"/>
      </w:rPr>
    </w:pPr>
  </w:p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6517321E" w:rsidR="00050AA0" w:rsidRDefault="0035024E" w:rsidP="00C7525D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35024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5024E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2022-11-18T08:00:00Z</dcterms:modified>
</cp:coreProperties>
</file>