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F6" w:rsidRPr="00EC36E8" w:rsidRDefault="004C74F6" w:rsidP="004C74F6">
      <w:pPr>
        <w:jc w:val="right"/>
        <w:rPr>
          <w:rFonts w:cs="Arial"/>
          <w:sz w:val="18"/>
          <w:szCs w:val="18"/>
        </w:rPr>
      </w:pPr>
      <w:bookmarkStart w:id="0" w:name="_GoBack"/>
      <w:bookmarkEnd w:id="0"/>
      <w:r w:rsidRPr="00EC36E8">
        <w:rPr>
          <w:rFonts w:cs="Arial"/>
          <w:sz w:val="18"/>
          <w:szCs w:val="18"/>
        </w:rPr>
        <w:t>Formularz nr 4</w:t>
      </w:r>
    </w:p>
    <w:p w:rsidR="004C74F6" w:rsidRDefault="004C74F6" w:rsidP="004C74F6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4C74F6" w:rsidRPr="00EC36E8" w:rsidRDefault="004C74F6" w:rsidP="004C74F6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4C74F6" w:rsidRPr="00EC36E8" w:rsidRDefault="004C74F6" w:rsidP="004C74F6">
      <w:pPr>
        <w:rPr>
          <w:rFonts w:cs="Arial"/>
          <w:color w:val="000000"/>
        </w:rPr>
      </w:pPr>
    </w:p>
    <w:p w:rsidR="004C74F6" w:rsidRPr="00EC36E8" w:rsidRDefault="004C74F6" w:rsidP="004C74F6">
      <w:pPr>
        <w:rPr>
          <w:rFonts w:cs="Arial"/>
          <w:color w:val="000000"/>
        </w:rPr>
      </w:pPr>
    </w:p>
    <w:p w:rsidR="004C74F6" w:rsidRPr="00EC36E8" w:rsidRDefault="004C74F6" w:rsidP="004C74F6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PROTOKÓŁ ANALIZY DOKUMENTACJI PRAKTYKI</w:t>
      </w:r>
    </w:p>
    <w:p w:rsidR="004C74F6" w:rsidRPr="00EC36E8" w:rsidRDefault="004C74F6" w:rsidP="004C74F6">
      <w:pPr>
        <w:jc w:val="center"/>
        <w:rPr>
          <w:rFonts w:cs="Arial"/>
          <w:b/>
          <w:color w:val="000000"/>
        </w:rPr>
      </w:pPr>
    </w:p>
    <w:p w:rsidR="004C74F6" w:rsidRPr="00EC36E8" w:rsidRDefault="004C74F6" w:rsidP="004C74F6">
      <w:pPr>
        <w:rPr>
          <w:rFonts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Praktykant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 i poziom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Default="004C74F6" w:rsidP="00665B55">
            <w:pPr>
              <w:rPr>
                <w:color w:val="000000"/>
              </w:rPr>
            </w:pPr>
            <w:r>
              <w:rPr>
                <w:color w:val="000000"/>
              </w:rPr>
              <w:t xml:space="preserve">TEO     </w:t>
            </w:r>
            <w:proofErr w:type="spellStart"/>
            <w:r>
              <w:rPr>
                <w:color w:val="000000"/>
              </w:rPr>
              <w:t>k.TEO</w:t>
            </w:r>
            <w:proofErr w:type="spellEnd"/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p.TEO</w:t>
            </w:r>
            <w:proofErr w:type="spellEnd"/>
            <w:r>
              <w:rPr>
                <w:color w:val="000000"/>
              </w:rPr>
              <w:t xml:space="preserve">    </w:t>
            </w:r>
          </w:p>
          <w:p w:rsidR="004C74F6" w:rsidRDefault="004C74F6" w:rsidP="00665B55">
            <w:pPr>
              <w:rPr>
                <w:color w:val="000000"/>
              </w:rPr>
            </w:pPr>
            <w:r>
              <w:rPr>
                <w:color w:val="000000"/>
              </w:rPr>
              <w:t xml:space="preserve">NOR    </w:t>
            </w:r>
            <w:proofErr w:type="spellStart"/>
            <w:r>
              <w:rPr>
                <w:color w:val="000000"/>
              </w:rPr>
              <w:t>NOR</w:t>
            </w:r>
            <w:proofErr w:type="spellEnd"/>
            <w:r>
              <w:rPr>
                <w:color w:val="000000"/>
              </w:rPr>
              <w:t xml:space="preserve"> II</w:t>
            </w:r>
          </w:p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FAM    </w:t>
            </w:r>
            <w:proofErr w:type="spellStart"/>
            <w:r>
              <w:rPr>
                <w:color w:val="000000"/>
              </w:rPr>
              <w:t>FAM</w:t>
            </w:r>
            <w:proofErr w:type="spellEnd"/>
            <w:r>
              <w:rPr>
                <w:color w:val="000000"/>
              </w:rPr>
              <w:t xml:space="preserve"> II </w:t>
            </w:r>
            <w:r>
              <w:rPr>
                <w:color w:val="000000"/>
                <w:sz w:val="16"/>
                <w:szCs w:val="16"/>
              </w:rPr>
              <w:t>(właściwe zakreślić)</w:t>
            </w: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 / rok studiów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ST   NZ   /   1   2   3   4   5   </w:t>
            </w:r>
            <w:r w:rsidRPr="00EC36E8">
              <w:rPr>
                <w:rFonts w:cs="Arial"/>
                <w:color w:val="000000"/>
                <w:sz w:val="16"/>
                <w:szCs w:val="16"/>
              </w:rPr>
              <w:t>(właściwe zakreślić)</w:t>
            </w: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Rodzaj odbywanej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Miejsce odbywania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Opiekun praktyki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analizująca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</w:p>
        </w:tc>
      </w:tr>
      <w:tr w:rsidR="004C74F6" w:rsidRPr="00EC36E8" w:rsidTr="00665B55">
        <w:trPr>
          <w:trHeight w:val="34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analizy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4F6" w:rsidRPr="00EC36E8" w:rsidRDefault="004C74F6" w:rsidP="00665B55">
            <w:pPr>
              <w:rPr>
                <w:rFonts w:cs="Arial"/>
                <w:color w:val="000000"/>
              </w:rPr>
            </w:pPr>
          </w:p>
        </w:tc>
      </w:tr>
    </w:tbl>
    <w:p w:rsidR="004C74F6" w:rsidRPr="00EC36E8" w:rsidRDefault="004C74F6" w:rsidP="004C74F6">
      <w:pPr>
        <w:rPr>
          <w:rFonts w:cs="Arial"/>
          <w:color w:val="000000"/>
        </w:rPr>
      </w:pPr>
    </w:p>
    <w:p w:rsidR="004C74F6" w:rsidRPr="00EC36E8" w:rsidRDefault="004C74F6" w:rsidP="004C74F6">
      <w:pPr>
        <w:rPr>
          <w:rFonts w:cs="Arial"/>
          <w:color w:val="000000"/>
        </w:rPr>
      </w:pPr>
    </w:p>
    <w:p w:rsidR="004C74F6" w:rsidRPr="003805BB" w:rsidRDefault="004C74F6" w:rsidP="004C74F6">
      <w:pPr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Opinia: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Pr="00EC36E8" w:rsidRDefault="004C74F6" w:rsidP="004C74F6">
      <w:pPr>
        <w:rPr>
          <w:rFonts w:cs="Arial"/>
          <w:color w:val="000000"/>
        </w:rPr>
      </w:pPr>
    </w:p>
    <w:p w:rsidR="004C74F6" w:rsidRPr="003805BB" w:rsidRDefault="004C74F6" w:rsidP="004C74F6">
      <w:pPr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Zalecenia dotyczące poprawy jakości:</w:t>
      </w:r>
    </w:p>
    <w:p w:rsidR="004C74F6" w:rsidRPr="00EC36E8" w:rsidRDefault="004C74F6" w:rsidP="004C74F6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</w:t>
      </w:r>
      <w:r>
        <w:rPr>
          <w:rFonts w:cs="Arial"/>
          <w:color w:val="000000"/>
          <w:sz w:val="18"/>
          <w:szCs w:val="18"/>
        </w:rPr>
        <w:t xml:space="preserve"> –</w:t>
      </w:r>
      <w:r w:rsidRPr="00EC36E8">
        <w:rPr>
          <w:rFonts w:cs="Arial"/>
          <w:color w:val="000000"/>
          <w:sz w:val="18"/>
          <w:szCs w:val="18"/>
        </w:rPr>
        <w:t xml:space="preserve"> wymagane w przypadku dostrzeżenia nieprawidłowości)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Default="004C74F6" w:rsidP="004C74F6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:rsidR="004C74F6" w:rsidRPr="00EC36E8" w:rsidRDefault="004C74F6" w:rsidP="004C74F6">
      <w:pPr>
        <w:rPr>
          <w:rFonts w:cs="Arial"/>
        </w:rPr>
      </w:pPr>
    </w:p>
    <w:p w:rsidR="004C74F6" w:rsidRPr="00EC36E8" w:rsidRDefault="004C74F6" w:rsidP="004C74F6">
      <w:pPr>
        <w:rPr>
          <w:rFonts w:cs="Arial"/>
        </w:rPr>
      </w:pPr>
    </w:p>
    <w:p w:rsidR="004C74F6" w:rsidRPr="007F624E" w:rsidRDefault="004C74F6" w:rsidP="004C74F6">
      <w:pPr>
        <w:spacing w:before="120"/>
        <w:ind w:left="5670"/>
        <w:rPr>
          <w:rFonts w:cs="Arial"/>
          <w:sz w:val="16"/>
          <w:szCs w:val="16"/>
        </w:rPr>
      </w:pPr>
      <w:r w:rsidRPr="007F624E">
        <w:rPr>
          <w:rFonts w:cs="Arial"/>
          <w:sz w:val="16"/>
          <w:szCs w:val="16"/>
        </w:rPr>
        <w:t>……………………………………………</w:t>
      </w:r>
    </w:p>
    <w:p w:rsidR="004C74F6" w:rsidRPr="007F624E" w:rsidRDefault="004C74F6" w:rsidP="004C74F6">
      <w:pPr>
        <w:ind w:left="567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</w:t>
      </w:r>
      <w:r w:rsidRPr="007F624E">
        <w:rPr>
          <w:rFonts w:cs="Arial"/>
          <w:i/>
          <w:sz w:val="16"/>
          <w:szCs w:val="16"/>
        </w:rPr>
        <w:t xml:space="preserve">podpis </w:t>
      </w:r>
      <w:r>
        <w:rPr>
          <w:rFonts w:cs="Arial"/>
          <w:i/>
          <w:sz w:val="16"/>
          <w:szCs w:val="16"/>
        </w:rPr>
        <w:t>osoby analizującej</w:t>
      </w:r>
    </w:p>
    <w:p w:rsidR="004F7EE7" w:rsidRDefault="004F7EE7"/>
    <w:sectPr w:rsidR="004F7EE7" w:rsidSect="004C74F6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6"/>
    <w:rsid w:val="004C74F6"/>
    <w:rsid w:val="004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96FA-606D-44F2-A66D-8E545FF0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4F6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70C1723C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1</cp:revision>
  <dcterms:created xsi:type="dcterms:W3CDTF">2019-10-24T08:38:00Z</dcterms:created>
  <dcterms:modified xsi:type="dcterms:W3CDTF">2019-10-24T08:39:00Z</dcterms:modified>
</cp:coreProperties>
</file>